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C3" w:rsidRPr="002B18C3" w:rsidRDefault="00420598" w:rsidP="002B18C3">
      <w:pPr>
        <w:keepNext/>
        <w:keepLines/>
        <w:spacing w:before="480" w:after="0" w:line="240" w:lineRule="auto"/>
        <w:ind w:left="7200" w:firstLine="720"/>
        <w:jc w:val="center"/>
        <w:outlineLvl w:val="0"/>
        <w:rPr>
          <w:rFonts w:ascii="Arial" w:hAnsi="Arial" w:cs="Arial"/>
          <w:sz w:val="16"/>
          <w:szCs w:val="20"/>
        </w:rPr>
      </w:pPr>
      <w:r w:rsidRPr="00775D2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AF7741" wp14:editId="3D7ECD5C">
                <wp:simplePos x="0" y="0"/>
                <wp:positionH relativeFrom="column">
                  <wp:posOffset>1995805</wp:posOffset>
                </wp:positionH>
                <wp:positionV relativeFrom="paragraph">
                  <wp:posOffset>-572135</wp:posOffset>
                </wp:positionV>
                <wp:extent cx="2633980" cy="165290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165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8C3" w:rsidRPr="00775D2F" w:rsidRDefault="002B18C3" w:rsidP="002B18C3">
                            <w:pPr>
                              <w:pStyle w:val="Heading1"/>
                              <w:spacing w:line="240" w:lineRule="auto"/>
                              <w:ind w:left="720" w:firstLine="720"/>
                              <w:jc w:val="right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775D2F">
                              <w:rPr>
                                <w:sz w:val="22"/>
                              </w:rPr>
                              <w:t xml:space="preserve"> </w:t>
                            </w:r>
                            <w:r w:rsidRPr="00775D2F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6"/>
                                <w:szCs w:val="20"/>
                              </w:rPr>
                              <w:t>Neston Primary School</w:t>
                            </w:r>
                          </w:p>
                          <w:p w:rsidR="002B18C3" w:rsidRPr="00775D2F" w:rsidRDefault="002B18C3" w:rsidP="002B18C3">
                            <w:pPr>
                              <w:pStyle w:val="Heading2"/>
                              <w:spacing w:before="0" w:line="240" w:lineRule="auto"/>
                              <w:jc w:val="righ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20"/>
                              </w:rPr>
                            </w:pPr>
                            <w:r w:rsidRPr="00775D2F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6"/>
                                <w:szCs w:val="20"/>
                              </w:rPr>
                              <w:t xml:space="preserve">                                           Church Rise</w:t>
                            </w:r>
                          </w:p>
                          <w:p w:rsidR="002B18C3" w:rsidRPr="00775D2F" w:rsidRDefault="002B18C3" w:rsidP="002B18C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775D2F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                                                 Neston</w:t>
                            </w:r>
                          </w:p>
                          <w:p w:rsidR="002B18C3" w:rsidRPr="00775D2F" w:rsidRDefault="002B18C3" w:rsidP="002B18C3">
                            <w:pPr>
                              <w:spacing w:after="0" w:line="240" w:lineRule="auto"/>
                              <w:ind w:left="1440" w:firstLine="72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775D2F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              </w:t>
                            </w:r>
                            <w:proofErr w:type="spellStart"/>
                            <w:r w:rsidRPr="00775D2F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Corsham</w:t>
                            </w:r>
                            <w:proofErr w:type="spellEnd"/>
                          </w:p>
                          <w:p w:rsidR="002B18C3" w:rsidRPr="00775D2F" w:rsidRDefault="002B18C3" w:rsidP="002B18C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775D2F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                                                  Wiltshire</w:t>
                            </w:r>
                          </w:p>
                          <w:p w:rsidR="002B18C3" w:rsidRPr="00775D2F" w:rsidRDefault="002B18C3" w:rsidP="002B18C3">
                            <w:pPr>
                              <w:spacing w:after="0" w:line="240" w:lineRule="auto"/>
                              <w:ind w:left="288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775D2F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     SN13 9SX</w:t>
                            </w:r>
                          </w:p>
                          <w:p w:rsidR="002B18C3" w:rsidRPr="00775D2F" w:rsidRDefault="002B18C3" w:rsidP="002B18C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775D2F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:rsidR="002B18C3" w:rsidRPr="00775D2F" w:rsidRDefault="002B18C3" w:rsidP="002B18C3">
                            <w:pPr>
                              <w:spacing w:after="0" w:line="240" w:lineRule="auto"/>
                              <w:ind w:left="144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775D2F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        </w:t>
                            </w:r>
                            <w:r w:rsidRPr="00775D2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Fax/</w:t>
                            </w:r>
                            <w:r w:rsidRPr="00775D2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sym w:font="Wingdings 2" w:char="F027"/>
                            </w:r>
                            <w:r w:rsidRPr="00775D2F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01225 810478</w:t>
                            </w:r>
                          </w:p>
                          <w:p w:rsidR="002B18C3" w:rsidRPr="0091253C" w:rsidRDefault="002B18C3" w:rsidP="002B18C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253C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775D2F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20"/>
                              </w:rPr>
                              <w:t>email: admin@neston.wilts.sch.uk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7.15pt;margin-top:-45.05pt;width:207.4pt;height:13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7KL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" filled="f" stroked="f">
                <v:textbox>
                  <w:txbxContent>
                    <w:p w:rsidR="002B18C3" w:rsidRPr="00775D2F" w:rsidRDefault="002B18C3" w:rsidP="002B18C3">
                      <w:pPr>
                        <w:pStyle w:val="Heading1"/>
                        <w:spacing w:line="240" w:lineRule="auto"/>
                        <w:ind w:left="720" w:firstLine="720"/>
                        <w:jc w:val="right"/>
                        <w:rPr>
                          <w:rFonts w:ascii="Arial" w:hAnsi="Arial" w:cs="Arial"/>
                          <w:b w:val="0"/>
                          <w:color w:val="auto"/>
                          <w:sz w:val="16"/>
                          <w:szCs w:val="20"/>
                        </w:rPr>
                      </w:pPr>
                      <w:r>
                        <w:rPr>
                          <w:sz w:val="22"/>
                        </w:rPr>
                        <w:t xml:space="preserve">  </w:t>
                      </w:r>
                      <w:r w:rsidRPr="00775D2F">
                        <w:rPr>
                          <w:sz w:val="22"/>
                        </w:rPr>
                        <w:t xml:space="preserve"> </w:t>
                      </w:r>
                      <w:r w:rsidRPr="00775D2F">
                        <w:rPr>
                          <w:rFonts w:ascii="Arial" w:hAnsi="Arial" w:cs="Arial"/>
                          <w:b w:val="0"/>
                          <w:color w:val="auto"/>
                          <w:sz w:val="16"/>
                          <w:szCs w:val="20"/>
                        </w:rPr>
                        <w:t>Neston Primary School</w:t>
                      </w:r>
                    </w:p>
                    <w:p w:rsidR="002B18C3" w:rsidRPr="00775D2F" w:rsidRDefault="002B18C3" w:rsidP="002B18C3">
                      <w:pPr>
                        <w:pStyle w:val="Heading2"/>
                        <w:spacing w:before="0" w:line="240" w:lineRule="auto"/>
                        <w:jc w:val="right"/>
                        <w:rPr>
                          <w:rFonts w:ascii="Arial" w:hAnsi="Arial" w:cs="Arial"/>
                          <w:color w:val="auto"/>
                          <w:sz w:val="16"/>
                          <w:szCs w:val="20"/>
                        </w:rPr>
                      </w:pPr>
                      <w:r w:rsidRPr="00775D2F">
                        <w:rPr>
                          <w:rFonts w:ascii="Arial" w:hAnsi="Arial" w:cs="Arial"/>
                          <w:b w:val="0"/>
                          <w:color w:val="auto"/>
                          <w:sz w:val="16"/>
                          <w:szCs w:val="20"/>
                        </w:rPr>
                        <w:t xml:space="preserve">                                           Church Rise</w:t>
                      </w:r>
                    </w:p>
                    <w:p w:rsidR="002B18C3" w:rsidRPr="00775D2F" w:rsidRDefault="002B18C3" w:rsidP="002B18C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775D2F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                                                 Neston</w:t>
                      </w:r>
                    </w:p>
                    <w:p w:rsidR="002B18C3" w:rsidRPr="00775D2F" w:rsidRDefault="002B18C3" w:rsidP="002B18C3">
                      <w:pPr>
                        <w:spacing w:after="0" w:line="240" w:lineRule="auto"/>
                        <w:ind w:left="1440" w:firstLine="720"/>
                        <w:jc w:val="right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775D2F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              </w:t>
                      </w:r>
                      <w:proofErr w:type="spellStart"/>
                      <w:r w:rsidRPr="00775D2F">
                        <w:rPr>
                          <w:rFonts w:ascii="Arial" w:hAnsi="Arial" w:cs="Arial"/>
                          <w:sz w:val="16"/>
                          <w:szCs w:val="20"/>
                        </w:rPr>
                        <w:t>Corsham</w:t>
                      </w:r>
                      <w:proofErr w:type="spellEnd"/>
                    </w:p>
                    <w:p w:rsidR="002B18C3" w:rsidRPr="00775D2F" w:rsidRDefault="002B18C3" w:rsidP="002B18C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 w:rsidRPr="00775D2F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                                                  Wiltshire</w:t>
                      </w:r>
                    </w:p>
                    <w:p w:rsidR="002B18C3" w:rsidRPr="00775D2F" w:rsidRDefault="002B18C3" w:rsidP="002B18C3">
                      <w:pPr>
                        <w:spacing w:after="0" w:line="240" w:lineRule="auto"/>
                        <w:ind w:left="2880"/>
                        <w:jc w:val="right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775D2F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     SN13 9SX</w:t>
                      </w:r>
                    </w:p>
                    <w:p w:rsidR="002B18C3" w:rsidRPr="00775D2F" w:rsidRDefault="002B18C3" w:rsidP="002B18C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775D2F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                                  </w:t>
                      </w:r>
                    </w:p>
                    <w:p w:rsidR="002B18C3" w:rsidRPr="00775D2F" w:rsidRDefault="002B18C3" w:rsidP="002B18C3">
                      <w:pPr>
                        <w:spacing w:after="0" w:line="240" w:lineRule="auto"/>
                        <w:ind w:left="1440"/>
                        <w:jc w:val="right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775D2F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        </w:t>
                      </w:r>
                      <w:r w:rsidRPr="00775D2F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Fax/</w:t>
                      </w:r>
                      <w:r w:rsidRPr="00775D2F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sym w:font="Wingdings 2" w:char="F027"/>
                      </w:r>
                      <w:r w:rsidRPr="00775D2F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01225 810478</w:t>
                      </w:r>
                    </w:p>
                    <w:p w:rsidR="002B18C3" w:rsidRPr="0091253C" w:rsidRDefault="002B18C3" w:rsidP="002B18C3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91253C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 xml:space="preserve">             </w:t>
                      </w:r>
                      <w:r w:rsidRPr="00775D2F">
                        <w:rPr>
                          <w:rFonts w:ascii="Arial" w:hAnsi="Arial" w:cs="Arial"/>
                          <w:b/>
                          <w:noProof/>
                          <w:sz w:val="16"/>
                          <w:szCs w:val="20"/>
                        </w:rPr>
                        <w:t>email: admin@neston.wilts.sch.uk</w:t>
                      </w:r>
                    </w:p>
                  </w:txbxContent>
                </v:textbox>
              </v:shape>
            </w:pict>
          </mc:Fallback>
        </mc:AlternateContent>
      </w:r>
      <w:r w:rsidR="002B18C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B394708" wp14:editId="1F66BEB9">
            <wp:simplePos x="0" y="0"/>
            <wp:positionH relativeFrom="column">
              <wp:posOffset>0</wp:posOffset>
            </wp:positionH>
            <wp:positionV relativeFrom="paragraph">
              <wp:posOffset>-271780</wp:posOffset>
            </wp:positionV>
            <wp:extent cx="1990725" cy="931545"/>
            <wp:effectExtent l="0" t="0" r="9525" b="1905"/>
            <wp:wrapThrough wrapText="bothSides">
              <wp:wrapPolygon edited="0">
                <wp:start x="0" y="0"/>
                <wp:lineTo x="0" y="21202"/>
                <wp:lineTo x="21497" y="21202"/>
                <wp:lineTo x="2149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8C3" w:rsidRPr="002B18C3"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</w:rPr>
        <w:t xml:space="preserve"> </w:t>
      </w:r>
    </w:p>
    <w:p w:rsidR="002B18C3" w:rsidRPr="002B18C3" w:rsidRDefault="002B18C3" w:rsidP="002B18C3">
      <w:pPr>
        <w:jc w:val="right"/>
        <w:rPr>
          <w:rFonts w:ascii="Arial" w:hAnsi="Arial" w:cs="Arial"/>
          <w:b/>
        </w:rPr>
      </w:pPr>
    </w:p>
    <w:p w:rsidR="002B18C3" w:rsidRPr="00775D2F" w:rsidRDefault="002B18C3" w:rsidP="002B18C3">
      <w:r w:rsidRPr="007B6958">
        <w:rPr>
          <w:rFonts w:ascii="Arial" w:eastAsia="Times New Roman" w:hAnsi="Arial" w:cs="Arial"/>
          <w:sz w:val="20"/>
          <w:szCs w:val="20"/>
        </w:rPr>
        <w:t>Head Teacher: Mrs Pam Evans B.A. (</w:t>
      </w:r>
      <w:proofErr w:type="spellStart"/>
      <w:r w:rsidRPr="007B6958">
        <w:rPr>
          <w:rFonts w:ascii="Arial" w:eastAsia="Times New Roman" w:hAnsi="Arial" w:cs="Arial"/>
          <w:sz w:val="20"/>
          <w:szCs w:val="20"/>
        </w:rPr>
        <w:t>Hons</w:t>
      </w:r>
      <w:proofErr w:type="spellEnd"/>
      <w:r w:rsidRPr="007B6958">
        <w:rPr>
          <w:rFonts w:ascii="Arial" w:eastAsia="Times New Roman" w:hAnsi="Arial" w:cs="Arial"/>
          <w:sz w:val="20"/>
          <w:szCs w:val="20"/>
        </w:rPr>
        <w:t>) PGCE</w:t>
      </w:r>
    </w:p>
    <w:p w:rsidR="002B18C3" w:rsidRPr="0091253C" w:rsidRDefault="00420598" w:rsidP="002B18C3">
      <w:pPr>
        <w:spacing w:before="120"/>
        <w:rPr>
          <w:rFonts w:cstheme="minorHAnsi"/>
          <w:b/>
          <w:i/>
          <w:sz w:val="24"/>
        </w:rPr>
      </w:pPr>
      <w:r>
        <w:rPr>
          <w:rFonts w:ascii="Gotham Light" w:hAnsi="Gotham Light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3A36E09" wp14:editId="3FC13C4A">
            <wp:simplePos x="0" y="0"/>
            <wp:positionH relativeFrom="column">
              <wp:posOffset>4191000</wp:posOffset>
            </wp:positionH>
            <wp:positionV relativeFrom="paragraph">
              <wp:posOffset>290195</wp:posOffset>
            </wp:positionV>
            <wp:extent cx="1943100" cy="1397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ath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8C3" w:rsidRPr="0091253C">
        <w:rPr>
          <w:rFonts w:cstheme="minorHAnsi"/>
          <w:b/>
          <w:i/>
          <w:sz w:val="24"/>
        </w:rPr>
        <w:t>Where learning adventures begin…</w:t>
      </w:r>
    </w:p>
    <w:p w:rsidR="00350322" w:rsidRDefault="00350322" w:rsidP="00350322">
      <w:pPr>
        <w:pStyle w:val="Pa2"/>
        <w:rPr>
          <w:rStyle w:val="A2"/>
          <w:rFonts w:ascii="Gotham Light" w:hAnsi="Gotham Light"/>
          <w:color w:val="auto"/>
          <w:sz w:val="24"/>
          <w:szCs w:val="24"/>
        </w:rPr>
      </w:pPr>
    </w:p>
    <w:p w:rsidR="002B18C3" w:rsidRPr="00457ED6" w:rsidRDefault="002B18C3" w:rsidP="002B18C3">
      <w:pPr>
        <w:spacing w:after="0"/>
        <w:rPr>
          <w:rFonts w:cstheme="minorHAnsi"/>
          <w:b/>
          <w:sz w:val="44"/>
        </w:rPr>
      </w:pPr>
      <w:r w:rsidRPr="00457ED6">
        <w:rPr>
          <w:rFonts w:cstheme="minorHAnsi"/>
          <w:b/>
          <w:sz w:val="44"/>
        </w:rPr>
        <w:t>Neston Festival of Reading 2014</w:t>
      </w:r>
    </w:p>
    <w:p w:rsidR="002B18C3" w:rsidRPr="00FC3BCF" w:rsidRDefault="002B18C3" w:rsidP="002B18C3">
      <w:pPr>
        <w:spacing w:after="0"/>
        <w:rPr>
          <w:rFonts w:cstheme="minorHAnsi"/>
          <w:b/>
          <w:sz w:val="30"/>
          <w:szCs w:val="30"/>
        </w:rPr>
      </w:pPr>
      <w:r w:rsidRPr="00FC3BCF">
        <w:rPr>
          <w:rFonts w:cstheme="minorHAnsi"/>
          <w:b/>
          <w:sz w:val="30"/>
          <w:szCs w:val="30"/>
        </w:rPr>
        <w:t>Celebrating reading for pleasure:</w:t>
      </w:r>
    </w:p>
    <w:p w:rsidR="002B18C3" w:rsidRPr="00FC3BCF" w:rsidRDefault="002B18C3" w:rsidP="002B18C3">
      <w:pPr>
        <w:spacing w:after="0"/>
        <w:rPr>
          <w:rFonts w:ascii="Times New Roman" w:hAnsi="Times New Roman" w:cs="Times New Roman"/>
          <w:b/>
          <w:i/>
          <w:sz w:val="30"/>
          <w:szCs w:val="30"/>
        </w:rPr>
      </w:pPr>
      <w:proofErr w:type="gramStart"/>
      <w:r w:rsidRPr="00FC3BCF">
        <w:rPr>
          <w:rFonts w:cstheme="minorHAnsi"/>
          <w:b/>
          <w:i/>
          <w:color w:val="00B050"/>
          <w:sz w:val="30"/>
          <w:szCs w:val="30"/>
        </w:rPr>
        <w:t>anything</w:t>
      </w:r>
      <w:proofErr w:type="gramEnd"/>
      <w:r w:rsidRPr="00FC3BCF">
        <w:rPr>
          <w:rFonts w:cstheme="minorHAnsi"/>
          <w:b/>
          <w:i/>
          <w:color w:val="00B050"/>
          <w:sz w:val="30"/>
          <w:szCs w:val="30"/>
        </w:rPr>
        <w:t xml:space="preserve">, </w:t>
      </w:r>
      <w:r w:rsidRPr="00FC3BCF">
        <w:rPr>
          <w:rFonts w:cstheme="minorHAnsi"/>
          <w:b/>
          <w:i/>
          <w:color w:val="00B0F0"/>
          <w:sz w:val="30"/>
          <w:szCs w:val="30"/>
        </w:rPr>
        <w:t xml:space="preserve">anytime, </w:t>
      </w:r>
      <w:r w:rsidRPr="00FC3BCF">
        <w:rPr>
          <w:rFonts w:cstheme="minorHAnsi"/>
          <w:b/>
          <w:i/>
          <w:color w:val="FF0000"/>
          <w:sz w:val="30"/>
          <w:szCs w:val="30"/>
        </w:rPr>
        <w:t>anywhere!</w:t>
      </w:r>
    </w:p>
    <w:p w:rsidR="00350322" w:rsidRDefault="00350322" w:rsidP="00350322">
      <w:pPr>
        <w:pStyle w:val="Pa2"/>
        <w:rPr>
          <w:rStyle w:val="A2"/>
          <w:rFonts w:ascii="Gotham Light" w:hAnsi="Gotham Light"/>
          <w:color w:val="auto"/>
          <w:sz w:val="24"/>
          <w:szCs w:val="24"/>
        </w:rPr>
      </w:pPr>
    </w:p>
    <w:p w:rsidR="00CD03F5" w:rsidRDefault="002B18C3" w:rsidP="00CD03F5">
      <w:pPr>
        <w:pStyle w:val="Pa2"/>
        <w:rPr>
          <w:rStyle w:val="A2"/>
          <w:color w:val="auto"/>
          <w:sz w:val="22"/>
          <w:szCs w:val="22"/>
        </w:rPr>
      </w:pPr>
      <w:r>
        <w:rPr>
          <w:rStyle w:val="A2"/>
          <w:color w:val="auto"/>
          <w:sz w:val="22"/>
          <w:szCs w:val="22"/>
        </w:rPr>
        <w:t>Dear Parent</w:t>
      </w:r>
      <w:r w:rsidR="00420598">
        <w:rPr>
          <w:rStyle w:val="A2"/>
          <w:color w:val="auto"/>
          <w:sz w:val="22"/>
          <w:szCs w:val="22"/>
        </w:rPr>
        <w:t>s</w:t>
      </w:r>
      <w:r>
        <w:rPr>
          <w:rStyle w:val="A2"/>
          <w:color w:val="auto"/>
          <w:sz w:val="22"/>
          <w:szCs w:val="22"/>
        </w:rPr>
        <w:t xml:space="preserve"> / Carer</w:t>
      </w:r>
      <w:r w:rsidR="00420598">
        <w:rPr>
          <w:rStyle w:val="A2"/>
          <w:color w:val="auto"/>
          <w:sz w:val="22"/>
          <w:szCs w:val="22"/>
        </w:rPr>
        <w:t>s</w:t>
      </w:r>
    </w:p>
    <w:p w:rsidR="00CD03F5" w:rsidRDefault="00CD03F5" w:rsidP="00350322">
      <w:pPr>
        <w:pStyle w:val="Pa2"/>
        <w:rPr>
          <w:rFonts w:cs="Gotham Book"/>
          <w:sz w:val="22"/>
          <w:szCs w:val="22"/>
        </w:rPr>
      </w:pPr>
    </w:p>
    <w:p w:rsidR="00350322" w:rsidRDefault="00420598" w:rsidP="00350322">
      <w:pPr>
        <w:pStyle w:val="Pa2"/>
        <w:rPr>
          <w:rFonts w:cs="Gotham Book"/>
          <w:sz w:val="22"/>
          <w:szCs w:val="22"/>
        </w:rPr>
      </w:pPr>
      <w:r>
        <w:rPr>
          <w:rFonts w:cs="Gotham Book"/>
          <w:sz w:val="22"/>
          <w:szCs w:val="22"/>
        </w:rPr>
        <w:t>Today in assembly we launch</w:t>
      </w:r>
      <w:r w:rsidR="000642A8">
        <w:rPr>
          <w:rFonts w:cs="Gotham Book"/>
          <w:sz w:val="22"/>
          <w:szCs w:val="22"/>
        </w:rPr>
        <w:t>ed</w:t>
      </w:r>
      <w:bookmarkStart w:id="0" w:name="_GoBack"/>
      <w:bookmarkEnd w:id="0"/>
      <w:r>
        <w:rPr>
          <w:rFonts w:cs="Gotham Book"/>
          <w:sz w:val="22"/>
          <w:szCs w:val="22"/>
        </w:rPr>
        <w:t xml:space="preserve"> our</w:t>
      </w:r>
      <w:r w:rsidR="00BF217F">
        <w:rPr>
          <w:rFonts w:cs="Gotham Book"/>
          <w:sz w:val="22"/>
          <w:szCs w:val="22"/>
        </w:rPr>
        <w:t xml:space="preserve"> </w:t>
      </w:r>
      <w:proofErr w:type="spellStart"/>
      <w:r w:rsidR="00350322" w:rsidRPr="00BF217F">
        <w:rPr>
          <w:rFonts w:cs="Gotham Medium"/>
          <w:b/>
          <w:sz w:val="22"/>
          <w:szCs w:val="22"/>
        </w:rPr>
        <w:t>Readathon</w:t>
      </w:r>
      <w:proofErr w:type="spellEnd"/>
      <w:r w:rsidR="00350322" w:rsidRPr="00BF217F">
        <w:rPr>
          <w:rFonts w:cs="Gotham Medium"/>
          <w:b/>
          <w:sz w:val="22"/>
          <w:szCs w:val="22"/>
        </w:rPr>
        <w:t xml:space="preserve"> </w:t>
      </w:r>
      <w:r w:rsidR="00BF217F" w:rsidRPr="00BF217F">
        <w:rPr>
          <w:rFonts w:cs="Gotham Medium"/>
          <w:b/>
          <w:sz w:val="22"/>
          <w:szCs w:val="22"/>
        </w:rPr>
        <w:t>Sponsored Read</w:t>
      </w:r>
      <w:r w:rsidR="00BF217F">
        <w:rPr>
          <w:rFonts w:cs="Gotham Medium"/>
          <w:sz w:val="22"/>
          <w:szCs w:val="22"/>
        </w:rPr>
        <w:t xml:space="preserve"> </w:t>
      </w:r>
      <w:r w:rsidR="00BF217F">
        <w:rPr>
          <w:rFonts w:cs="Gotham Book"/>
          <w:sz w:val="22"/>
          <w:szCs w:val="22"/>
        </w:rPr>
        <w:t>and we’d like your child to join in.</w:t>
      </w:r>
      <w:r w:rsidR="002B18C3">
        <w:rPr>
          <w:rFonts w:cs="Gotham Book"/>
          <w:sz w:val="22"/>
          <w:szCs w:val="22"/>
        </w:rPr>
        <w:t xml:space="preserve">  </w:t>
      </w:r>
      <w:r>
        <w:rPr>
          <w:rFonts w:cs="Gotham Book"/>
          <w:sz w:val="22"/>
          <w:szCs w:val="22"/>
        </w:rPr>
        <w:t xml:space="preserve">To get the </w:t>
      </w:r>
      <w:proofErr w:type="spellStart"/>
      <w:r>
        <w:rPr>
          <w:rFonts w:cs="Gotham Book"/>
          <w:sz w:val="22"/>
          <w:szCs w:val="22"/>
        </w:rPr>
        <w:t>Readathon</w:t>
      </w:r>
      <w:proofErr w:type="spellEnd"/>
      <w:r>
        <w:rPr>
          <w:rFonts w:cs="Gotham Book"/>
          <w:sz w:val="22"/>
          <w:szCs w:val="22"/>
        </w:rPr>
        <w:t xml:space="preserve"> off to a flying start we will be having a </w:t>
      </w:r>
      <w:r w:rsidRPr="00420598">
        <w:rPr>
          <w:rFonts w:cs="Gotham Book"/>
          <w:b/>
          <w:sz w:val="22"/>
          <w:szCs w:val="22"/>
        </w:rPr>
        <w:t>Big Read</w:t>
      </w:r>
      <w:r>
        <w:rPr>
          <w:rFonts w:cs="Gotham Book"/>
          <w:sz w:val="22"/>
          <w:szCs w:val="22"/>
        </w:rPr>
        <w:t xml:space="preserve"> in assembly on </w:t>
      </w:r>
      <w:r w:rsidRPr="00420598">
        <w:rPr>
          <w:rFonts w:cs="Gotham Book"/>
          <w:b/>
          <w:sz w:val="22"/>
          <w:szCs w:val="22"/>
        </w:rPr>
        <w:t>Wednesday 15</w:t>
      </w:r>
      <w:r w:rsidRPr="00420598">
        <w:rPr>
          <w:rFonts w:cs="Gotham Book"/>
          <w:b/>
          <w:sz w:val="22"/>
          <w:szCs w:val="22"/>
          <w:vertAlign w:val="superscript"/>
        </w:rPr>
        <w:t>th</w:t>
      </w:r>
      <w:r w:rsidRPr="00420598">
        <w:rPr>
          <w:rFonts w:cs="Gotham Book"/>
          <w:b/>
          <w:sz w:val="22"/>
          <w:szCs w:val="22"/>
        </w:rPr>
        <w:t xml:space="preserve"> October</w:t>
      </w:r>
      <w:r>
        <w:rPr>
          <w:rFonts w:cs="Gotham Book"/>
          <w:sz w:val="22"/>
          <w:szCs w:val="22"/>
        </w:rPr>
        <w:t xml:space="preserve"> and all children are asked to bring in a book they can read or share with an older child.</w:t>
      </w:r>
    </w:p>
    <w:p w:rsidR="00350322" w:rsidRPr="004228E2" w:rsidRDefault="00350322" w:rsidP="00350322">
      <w:pPr>
        <w:pStyle w:val="Default"/>
        <w:rPr>
          <w:color w:val="auto"/>
          <w:sz w:val="22"/>
          <w:szCs w:val="22"/>
        </w:rPr>
      </w:pPr>
    </w:p>
    <w:p w:rsidR="00BF217F" w:rsidRDefault="00350322" w:rsidP="00D460BB">
      <w:pPr>
        <w:pStyle w:val="Pa2"/>
        <w:rPr>
          <w:rFonts w:cs="Gotham Book"/>
          <w:i/>
          <w:iCs/>
          <w:sz w:val="16"/>
          <w:szCs w:val="16"/>
        </w:rPr>
      </w:pPr>
      <w:proofErr w:type="spellStart"/>
      <w:r w:rsidRPr="004228E2">
        <w:rPr>
          <w:rFonts w:cs="Gotham Medium"/>
          <w:b/>
          <w:sz w:val="22"/>
          <w:szCs w:val="22"/>
        </w:rPr>
        <w:t>Readathon</w:t>
      </w:r>
      <w:proofErr w:type="spellEnd"/>
      <w:r w:rsidRPr="004228E2">
        <w:rPr>
          <w:rFonts w:cs="Gotham Medium"/>
          <w:sz w:val="22"/>
          <w:szCs w:val="22"/>
        </w:rPr>
        <w:t xml:space="preserve"> </w:t>
      </w:r>
      <w:r w:rsidRPr="004228E2">
        <w:rPr>
          <w:rFonts w:cs="Gotham Book"/>
          <w:sz w:val="22"/>
          <w:szCs w:val="22"/>
        </w:rPr>
        <w:t>is the UK’s national sponsored reading event</w:t>
      </w:r>
      <w:r w:rsidR="00420598">
        <w:rPr>
          <w:rFonts w:cs="Gotham Book"/>
          <w:sz w:val="22"/>
          <w:szCs w:val="22"/>
        </w:rPr>
        <w:t xml:space="preserve"> for schools and is all about encouraging</w:t>
      </w:r>
      <w:r w:rsidR="00BF217F">
        <w:rPr>
          <w:rFonts w:cs="Gotham Book"/>
          <w:sz w:val="22"/>
          <w:szCs w:val="22"/>
        </w:rPr>
        <w:t xml:space="preserve"> </w:t>
      </w:r>
      <w:r w:rsidRPr="004228E2">
        <w:rPr>
          <w:rFonts w:cs="Gotham Book"/>
          <w:sz w:val="22"/>
          <w:szCs w:val="22"/>
        </w:rPr>
        <w:t>children to read for pleasure</w:t>
      </w:r>
      <w:r w:rsidR="00BF217F">
        <w:rPr>
          <w:rFonts w:cs="Gotham Book"/>
          <w:sz w:val="22"/>
          <w:szCs w:val="22"/>
        </w:rPr>
        <w:t xml:space="preserve"> - </w:t>
      </w:r>
      <w:r w:rsidR="00E6039B">
        <w:rPr>
          <w:rFonts w:cs="Gotham Book"/>
          <w:sz w:val="22"/>
          <w:szCs w:val="22"/>
        </w:rPr>
        <w:t xml:space="preserve">an activity proven to increase </w:t>
      </w:r>
      <w:r w:rsidR="005D42AF">
        <w:rPr>
          <w:rFonts w:cs="Gotham Book"/>
          <w:sz w:val="22"/>
          <w:szCs w:val="22"/>
        </w:rPr>
        <w:t xml:space="preserve">children’s </w:t>
      </w:r>
      <w:r w:rsidRPr="004228E2">
        <w:rPr>
          <w:rFonts w:cs="Gotham Book"/>
          <w:sz w:val="22"/>
          <w:szCs w:val="22"/>
        </w:rPr>
        <w:t xml:space="preserve">chances </w:t>
      </w:r>
      <w:r w:rsidR="00E6039B">
        <w:rPr>
          <w:rFonts w:cs="Gotham Book"/>
          <w:sz w:val="22"/>
          <w:szCs w:val="22"/>
        </w:rPr>
        <w:t xml:space="preserve">of success and personal happiness </w:t>
      </w:r>
      <w:r w:rsidR="00BF217F">
        <w:rPr>
          <w:rFonts w:cs="Gotham Book"/>
          <w:sz w:val="22"/>
          <w:szCs w:val="22"/>
        </w:rPr>
        <w:t xml:space="preserve">for the rest of </w:t>
      </w:r>
      <w:r w:rsidR="00E6039B">
        <w:rPr>
          <w:rFonts w:cs="Gotham Book"/>
          <w:sz w:val="22"/>
          <w:szCs w:val="22"/>
        </w:rPr>
        <w:t>their lives</w:t>
      </w:r>
      <w:r w:rsidR="00E6039B" w:rsidRPr="005D42AF">
        <w:rPr>
          <w:rFonts w:cs="Gotham Book"/>
          <w:sz w:val="16"/>
          <w:szCs w:val="16"/>
        </w:rPr>
        <w:t>.</w:t>
      </w:r>
      <w:r w:rsidRPr="005D42AF">
        <w:rPr>
          <w:rFonts w:cs="Gotham Book"/>
          <w:sz w:val="16"/>
          <w:szCs w:val="16"/>
        </w:rPr>
        <w:t xml:space="preserve"> </w:t>
      </w:r>
      <w:r w:rsidRPr="005D42AF">
        <w:rPr>
          <w:rFonts w:cs="Gotham Book"/>
          <w:i/>
          <w:iCs/>
          <w:sz w:val="16"/>
          <w:szCs w:val="16"/>
        </w:rPr>
        <w:t>(</w:t>
      </w:r>
      <w:r w:rsidR="005D42AF" w:rsidRPr="005D42AF">
        <w:rPr>
          <w:rFonts w:cs="Gotham Book"/>
          <w:i/>
          <w:iCs/>
          <w:sz w:val="16"/>
          <w:szCs w:val="16"/>
        </w:rPr>
        <w:t xml:space="preserve">Source: </w:t>
      </w:r>
      <w:r w:rsidR="00BF217F">
        <w:rPr>
          <w:rFonts w:cs="Gotham Book"/>
          <w:i/>
          <w:iCs/>
          <w:sz w:val="16"/>
          <w:szCs w:val="16"/>
        </w:rPr>
        <w:t>OECD)</w:t>
      </w:r>
    </w:p>
    <w:p w:rsidR="00BF217F" w:rsidRDefault="00BF217F" w:rsidP="00D460BB">
      <w:pPr>
        <w:pStyle w:val="Pa2"/>
        <w:rPr>
          <w:rFonts w:cs="Gotham Book"/>
          <w:i/>
          <w:iCs/>
          <w:sz w:val="16"/>
          <w:szCs w:val="16"/>
        </w:rPr>
      </w:pPr>
    </w:p>
    <w:p w:rsidR="00BF217F" w:rsidRDefault="00E6039B" w:rsidP="002B18C3">
      <w:pPr>
        <w:pStyle w:val="Pa2"/>
        <w:rPr>
          <w:sz w:val="22"/>
          <w:szCs w:val="22"/>
        </w:rPr>
      </w:pPr>
      <w:proofErr w:type="spellStart"/>
      <w:r w:rsidRPr="00E6039B">
        <w:rPr>
          <w:b/>
          <w:sz w:val="22"/>
          <w:szCs w:val="22"/>
        </w:rPr>
        <w:t>Readathon</w:t>
      </w:r>
      <w:proofErr w:type="spellEnd"/>
      <w:r>
        <w:rPr>
          <w:sz w:val="22"/>
          <w:szCs w:val="22"/>
        </w:rPr>
        <w:t xml:space="preserve"> motivates </w:t>
      </w:r>
      <w:r w:rsidR="00420598">
        <w:rPr>
          <w:sz w:val="22"/>
          <w:szCs w:val="22"/>
        </w:rPr>
        <w:t>children</w:t>
      </w:r>
      <w:r w:rsidR="004228E2" w:rsidRPr="004228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read more books </w:t>
      </w:r>
      <w:r w:rsidR="00420598">
        <w:rPr>
          <w:sz w:val="22"/>
          <w:szCs w:val="22"/>
        </w:rPr>
        <w:t xml:space="preserve">(comics, magazines </w:t>
      </w:r>
      <w:proofErr w:type="spellStart"/>
      <w:r w:rsidR="00420598">
        <w:rPr>
          <w:sz w:val="22"/>
          <w:szCs w:val="22"/>
        </w:rPr>
        <w:t>etc</w:t>
      </w:r>
      <w:proofErr w:type="spellEnd"/>
      <w:r w:rsidR="00420598">
        <w:rPr>
          <w:sz w:val="22"/>
          <w:szCs w:val="22"/>
        </w:rPr>
        <w:t xml:space="preserve">) </w:t>
      </w:r>
      <w:r>
        <w:rPr>
          <w:sz w:val="22"/>
          <w:szCs w:val="22"/>
        </w:rPr>
        <w:t>because</w:t>
      </w:r>
      <w:r w:rsidR="004228E2" w:rsidRPr="004228E2">
        <w:rPr>
          <w:sz w:val="22"/>
          <w:szCs w:val="22"/>
        </w:rPr>
        <w:t>:</w:t>
      </w:r>
    </w:p>
    <w:p w:rsidR="00420598" w:rsidRPr="00420598" w:rsidRDefault="00420598" w:rsidP="00420598">
      <w:pPr>
        <w:pStyle w:val="Default"/>
        <w:rPr>
          <w:sz w:val="8"/>
        </w:rPr>
      </w:pPr>
    </w:p>
    <w:p w:rsidR="004228E2" w:rsidRPr="004228E2" w:rsidRDefault="004228E2" w:rsidP="004228E2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4228E2">
        <w:rPr>
          <w:sz w:val="22"/>
          <w:szCs w:val="22"/>
        </w:rPr>
        <w:t xml:space="preserve">simply by reading, they will raise money for seriously ill children </w:t>
      </w:r>
    </w:p>
    <w:p w:rsidR="004228E2" w:rsidRPr="004228E2" w:rsidRDefault="00420598" w:rsidP="004228E2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11401267" wp14:editId="620EC086">
            <wp:simplePos x="0" y="0"/>
            <wp:positionH relativeFrom="column">
              <wp:posOffset>5288915</wp:posOffset>
            </wp:positionH>
            <wp:positionV relativeFrom="paragraph">
              <wp:posOffset>57150</wp:posOffset>
            </wp:positionV>
            <wp:extent cx="1485900" cy="890905"/>
            <wp:effectExtent l="0" t="0" r="0" b="4445"/>
            <wp:wrapThrough wrapText="bothSides">
              <wp:wrapPolygon edited="0">
                <wp:start x="3600" y="0"/>
                <wp:lineTo x="2769" y="2309"/>
                <wp:lineTo x="2215" y="7852"/>
                <wp:lineTo x="0" y="12009"/>
                <wp:lineTo x="0" y="14318"/>
                <wp:lineTo x="4431" y="21246"/>
                <wp:lineTo x="5538" y="21246"/>
                <wp:lineTo x="18554" y="15703"/>
                <wp:lineTo x="20769" y="14318"/>
                <wp:lineTo x="21323" y="11085"/>
                <wp:lineTo x="21046" y="6004"/>
                <wp:lineTo x="10246" y="924"/>
                <wp:lineTo x="6092" y="0"/>
                <wp:lineTo x="3600" y="0"/>
              </wp:wrapPolygon>
            </wp:wrapThrough>
            <wp:docPr id="5" name="Picture 5" descr="C:\Users\ta\AppData\Local\Microsoft\Windows\Temporary Internet Files\Content.IE5\A7UGAL7O\MC9002324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\AppData\Local\Microsoft\Windows\Temporary Internet Files\Content.IE5\A7UGAL7O\MC90023244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8E2" w:rsidRPr="004228E2">
        <w:rPr>
          <w:sz w:val="22"/>
          <w:szCs w:val="22"/>
        </w:rPr>
        <w:t>they’ll earn free books for their school worth 20% of their total</w:t>
      </w:r>
      <w:r>
        <w:rPr>
          <w:sz w:val="22"/>
          <w:szCs w:val="22"/>
        </w:rPr>
        <w:t xml:space="preserve"> sponsorship</w:t>
      </w:r>
    </w:p>
    <w:p w:rsidR="00350322" w:rsidRPr="004228E2" w:rsidRDefault="004228E2" w:rsidP="004228E2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 w:rsidRPr="004228E2">
        <w:rPr>
          <w:sz w:val="22"/>
          <w:szCs w:val="22"/>
        </w:rPr>
        <w:t>there are no set books or tests – they just read whatever they like</w:t>
      </w:r>
    </w:p>
    <w:p w:rsidR="004228E2" w:rsidRPr="00420598" w:rsidRDefault="004228E2" w:rsidP="004228E2">
      <w:pPr>
        <w:pStyle w:val="Default"/>
        <w:ind w:left="720"/>
        <w:rPr>
          <w:b/>
          <w:color w:val="auto"/>
          <w:sz w:val="14"/>
          <w:szCs w:val="22"/>
        </w:rPr>
      </w:pPr>
    </w:p>
    <w:p w:rsidR="004228E2" w:rsidRDefault="00E56306" w:rsidP="00350322">
      <w:pPr>
        <w:pStyle w:val="Pa3"/>
        <w:rPr>
          <w:rFonts w:cs="Gotham Book"/>
          <w:sz w:val="22"/>
          <w:szCs w:val="22"/>
        </w:rPr>
      </w:pPr>
      <w:r w:rsidRPr="00E56306">
        <w:rPr>
          <w:rFonts w:cs="Gotham Book"/>
          <w:b/>
          <w:sz w:val="22"/>
          <w:szCs w:val="22"/>
        </w:rPr>
        <w:t>Readathon</w:t>
      </w:r>
      <w:r>
        <w:rPr>
          <w:rFonts w:cs="Gotham Book"/>
          <w:sz w:val="22"/>
          <w:szCs w:val="22"/>
        </w:rPr>
        <w:t xml:space="preserve"> helps fund the </w:t>
      </w:r>
      <w:r w:rsidR="007C477A">
        <w:rPr>
          <w:rFonts w:cs="Gotham Book"/>
          <w:sz w:val="22"/>
          <w:szCs w:val="22"/>
        </w:rPr>
        <w:t>i</w:t>
      </w:r>
      <w:r>
        <w:rPr>
          <w:rFonts w:cs="Gotham Book"/>
          <w:sz w:val="22"/>
          <w:szCs w:val="22"/>
        </w:rPr>
        <w:t>mportant</w:t>
      </w:r>
      <w:r w:rsidR="007C477A">
        <w:rPr>
          <w:rFonts w:cs="Gotham Book"/>
          <w:sz w:val="22"/>
          <w:szCs w:val="22"/>
        </w:rPr>
        <w:t xml:space="preserve"> work of four </w:t>
      </w:r>
      <w:r>
        <w:rPr>
          <w:rFonts w:cs="Gotham Book"/>
          <w:sz w:val="22"/>
          <w:szCs w:val="22"/>
        </w:rPr>
        <w:t xml:space="preserve">UK </w:t>
      </w:r>
      <w:r w:rsidR="005D42AF">
        <w:rPr>
          <w:rFonts w:cs="Gotham Book"/>
          <w:sz w:val="22"/>
          <w:szCs w:val="22"/>
        </w:rPr>
        <w:t xml:space="preserve">children’s </w:t>
      </w:r>
      <w:r w:rsidR="004228E2" w:rsidRPr="004228E2">
        <w:rPr>
          <w:rFonts w:cs="Gotham Book"/>
          <w:sz w:val="22"/>
          <w:szCs w:val="22"/>
        </w:rPr>
        <w:t>charities</w:t>
      </w:r>
      <w:r>
        <w:rPr>
          <w:rFonts w:cs="Gotham Book"/>
          <w:sz w:val="22"/>
          <w:szCs w:val="22"/>
        </w:rPr>
        <w:t>:</w:t>
      </w:r>
    </w:p>
    <w:p w:rsidR="00420598" w:rsidRPr="00420598" w:rsidRDefault="00420598" w:rsidP="00420598">
      <w:pPr>
        <w:pStyle w:val="Default"/>
        <w:rPr>
          <w:sz w:val="14"/>
        </w:rPr>
      </w:pPr>
    </w:p>
    <w:p w:rsidR="004228E2" w:rsidRPr="004228E2" w:rsidRDefault="00350322" w:rsidP="00CD03F5">
      <w:pPr>
        <w:pStyle w:val="Pa3"/>
        <w:numPr>
          <w:ilvl w:val="0"/>
          <w:numId w:val="5"/>
        </w:numPr>
        <w:rPr>
          <w:rFonts w:cs="Gotham Book"/>
          <w:sz w:val="22"/>
          <w:szCs w:val="22"/>
        </w:rPr>
      </w:pPr>
      <w:proofErr w:type="spellStart"/>
      <w:r w:rsidRPr="004228E2">
        <w:rPr>
          <w:rFonts w:cs="Gotham Medium"/>
          <w:b/>
          <w:sz w:val="22"/>
          <w:szCs w:val="22"/>
        </w:rPr>
        <w:t>ReadWell</w:t>
      </w:r>
      <w:proofErr w:type="spellEnd"/>
      <w:r w:rsidR="00E6039B">
        <w:rPr>
          <w:rFonts w:cs="Gotham Medium"/>
          <w:sz w:val="22"/>
          <w:szCs w:val="22"/>
        </w:rPr>
        <w:t xml:space="preserve"> </w:t>
      </w:r>
      <w:r w:rsidR="00E56306">
        <w:rPr>
          <w:rFonts w:cs="Gotham Medium"/>
          <w:sz w:val="22"/>
          <w:szCs w:val="22"/>
        </w:rPr>
        <w:t xml:space="preserve">supplying </w:t>
      </w:r>
      <w:r w:rsidR="00E6039B">
        <w:rPr>
          <w:rFonts w:cs="Gotham Medium"/>
          <w:sz w:val="22"/>
          <w:szCs w:val="22"/>
        </w:rPr>
        <w:t>f</w:t>
      </w:r>
      <w:r w:rsidR="004228E2" w:rsidRPr="004228E2">
        <w:rPr>
          <w:rFonts w:cs="Gotham Medium"/>
          <w:sz w:val="22"/>
          <w:szCs w:val="22"/>
        </w:rPr>
        <w:t>ree books and storytellers to children in hospital</w:t>
      </w:r>
    </w:p>
    <w:p w:rsidR="004228E2" w:rsidRPr="004228E2" w:rsidRDefault="00350322" w:rsidP="00CD03F5">
      <w:pPr>
        <w:pStyle w:val="Pa3"/>
        <w:numPr>
          <w:ilvl w:val="0"/>
          <w:numId w:val="5"/>
        </w:numPr>
        <w:rPr>
          <w:rFonts w:cs="Gotham Book"/>
          <w:sz w:val="22"/>
          <w:szCs w:val="22"/>
        </w:rPr>
      </w:pPr>
      <w:r w:rsidRPr="004228E2">
        <w:rPr>
          <w:rFonts w:cs="Gotham Medium"/>
          <w:b/>
          <w:sz w:val="22"/>
          <w:szCs w:val="22"/>
        </w:rPr>
        <w:t>CLIC Sargent</w:t>
      </w:r>
      <w:r w:rsidR="004228E2" w:rsidRPr="004228E2">
        <w:rPr>
          <w:rFonts w:cs="Gotham Medium"/>
          <w:b/>
          <w:sz w:val="22"/>
          <w:szCs w:val="22"/>
        </w:rPr>
        <w:t xml:space="preserve"> </w:t>
      </w:r>
      <w:r w:rsidR="004228E2" w:rsidRPr="004228E2">
        <w:rPr>
          <w:rFonts w:cs="Gotham Medium"/>
          <w:sz w:val="22"/>
          <w:szCs w:val="22"/>
        </w:rPr>
        <w:t xml:space="preserve">for </w:t>
      </w:r>
      <w:r w:rsidRPr="004228E2">
        <w:rPr>
          <w:rFonts w:cs="Gotham Book"/>
          <w:sz w:val="22"/>
          <w:szCs w:val="22"/>
        </w:rPr>
        <w:t>children</w:t>
      </w:r>
      <w:r w:rsidR="004228E2" w:rsidRPr="004228E2">
        <w:rPr>
          <w:rFonts w:cs="Gotham Book"/>
          <w:sz w:val="22"/>
          <w:szCs w:val="22"/>
        </w:rPr>
        <w:t xml:space="preserve"> and </w:t>
      </w:r>
      <w:r w:rsidRPr="004228E2">
        <w:rPr>
          <w:rFonts w:cs="Gotham Book"/>
          <w:sz w:val="22"/>
          <w:szCs w:val="22"/>
        </w:rPr>
        <w:t>young people with cancer</w:t>
      </w:r>
      <w:r w:rsidR="004228E2" w:rsidRPr="004228E2">
        <w:rPr>
          <w:rFonts w:cs="Gotham Book"/>
          <w:sz w:val="22"/>
          <w:szCs w:val="22"/>
        </w:rPr>
        <w:t xml:space="preserve"> and their families</w:t>
      </w:r>
    </w:p>
    <w:p w:rsidR="004228E2" w:rsidRPr="004228E2" w:rsidRDefault="00350322" w:rsidP="00CD03F5">
      <w:pPr>
        <w:pStyle w:val="Pa3"/>
        <w:numPr>
          <w:ilvl w:val="0"/>
          <w:numId w:val="5"/>
        </w:numPr>
        <w:rPr>
          <w:rFonts w:cs="Gotham Book"/>
          <w:sz w:val="22"/>
          <w:szCs w:val="22"/>
        </w:rPr>
      </w:pPr>
      <w:r w:rsidRPr="004228E2">
        <w:rPr>
          <w:rFonts w:cs="Gotham Medium"/>
          <w:b/>
          <w:sz w:val="22"/>
          <w:szCs w:val="22"/>
        </w:rPr>
        <w:t>Roald Dahl’s Marvellous Children’s Charity</w:t>
      </w:r>
      <w:r w:rsidR="004228E2">
        <w:rPr>
          <w:rFonts w:cs="Gotham Medium"/>
          <w:b/>
          <w:sz w:val="22"/>
          <w:szCs w:val="22"/>
        </w:rPr>
        <w:t xml:space="preserve"> </w:t>
      </w:r>
      <w:r w:rsidR="004228E2" w:rsidRPr="004228E2">
        <w:rPr>
          <w:rFonts w:cs="Gotham Medium"/>
          <w:sz w:val="22"/>
          <w:szCs w:val="22"/>
        </w:rPr>
        <w:t xml:space="preserve">for </w:t>
      </w:r>
      <w:r w:rsidR="00E6039B">
        <w:rPr>
          <w:rFonts w:cs="Gotham Medium"/>
          <w:sz w:val="22"/>
          <w:szCs w:val="22"/>
        </w:rPr>
        <w:t xml:space="preserve">the </w:t>
      </w:r>
      <w:r w:rsidR="004228E2" w:rsidRPr="004228E2">
        <w:rPr>
          <w:rFonts w:cs="Gotham Medium"/>
          <w:sz w:val="22"/>
          <w:szCs w:val="22"/>
        </w:rPr>
        <w:t xml:space="preserve">seriously ill </w:t>
      </w:r>
      <w:r w:rsidR="00E6039B">
        <w:rPr>
          <w:rFonts w:cs="Gotham Medium"/>
          <w:sz w:val="22"/>
          <w:szCs w:val="22"/>
        </w:rPr>
        <w:t xml:space="preserve">and disabled </w:t>
      </w:r>
    </w:p>
    <w:p w:rsidR="00350322" w:rsidRDefault="004228E2" w:rsidP="00CD03F5">
      <w:pPr>
        <w:pStyle w:val="Pa3"/>
        <w:numPr>
          <w:ilvl w:val="0"/>
          <w:numId w:val="5"/>
        </w:numPr>
        <w:rPr>
          <w:rFonts w:cs="Gotham Medium"/>
          <w:sz w:val="22"/>
          <w:szCs w:val="22"/>
        </w:rPr>
      </w:pPr>
      <w:r w:rsidRPr="004228E2">
        <w:rPr>
          <w:rFonts w:cs="Gotham Medium"/>
          <w:b/>
          <w:sz w:val="22"/>
          <w:szCs w:val="22"/>
        </w:rPr>
        <w:t xml:space="preserve">Together for Short Lives </w:t>
      </w:r>
      <w:r w:rsidR="005D42AF">
        <w:rPr>
          <w:rFonts w:cs="Gotham Medium"/>
          <w:sz w:val="22"/>
          <w:szCs w:val="22"/>
        </w:rPr>
        <w:t xml:space="preserve">supporting </w:t>
      </w:r>
      <w:r w:rsidR="00E6039B">
        <w:rPr>
          <w:rFonts w:cs="Gotham Medium"/>
          <w:sz w:val="22"/>
          <w:szCs w:val="22"/>
        </w:rPr>
        <w:t>children’s hospice services</w:t>
      </w:r>
    </w:p>
    <w:p w:rsidR="00CD03F5" w:rsidRPr="00420598" w:rsidRDefault="00CD03F5" w:rsidP="00CD03F5">
      <w:pPr>
        <w:pStyle w:val="Default"/>
        <w:rPr>
          <w:sz w:val="8"/>
        </w:rPr>
      </w:pPr>
    </w:p>
    <w:p w:rsidR="00CD03F5" w:rsidRDefault="00420598" w:rsidP="0035032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There</w:t>
      </w:r>
      <w:r w:rsidR="005D42AF">
        <w:rPr>
          <w:color w:val="auto"/>
          <w:sz w:val="22"/>
          <w:szCs w:val="22"/>
        </w:rPr>
        <w:t xml:space="preserve"> are </w:t>
      </w:r>
      <w:r w:rsidR="005D42AF" w:rsidRPr="005D42AF">
        <w:rPr>
          <w:b/>
          <w:color w:val="auto"/>
          <w:sz w:val="22"/>
          <w:szCs w:val="22"/>
        </w:rPr>
        <w:t>two easy things</w:t>
      </w:r>
      <w:r w:rsidR="005D42AF">
        <w:rPr>
          <w:color w:val="auto"/>
          <w:sz w:val="22"/>
          <w:szCs w:val="22"/>
        </w:rPr>
        <w:t xml:space="preserve"> you can do to help </w:t>
      </w:r>
      <w:r w:rsidR="00CD03F5">
        <w:rPr>
          <w:color w:val="auto"/>
          <w:sz w:val="22"/>
          <w:szCs w:val="22"/>
        </w:rPr>
        <w:t xml:space="preserve">your child play an active part in </w:t>
      </w:r>
      <w:r w:rsidR="007C477A">
        <w:rPr>
          <w:color w:val="auto"/>
          <w:sz w:val="22"/>
          <w:szCs w:val="22"/>
        </w:rPr>
        <w:t xml:space="preserve">our </w:t>
      </w:r>
      <w:r w:rsidR="00CD03F5" w:rsidRPr="00E6039B">
        <w:rPr>
          <w:b/>
          <w:color w:val="auto"/>
          <w:sz w:val="22"/>
          <w:szCs w:val="22"/>
        </w:rPr>
        <w:t>Readathon</w:t>
      </w:r>
      <w:r w:rsidR="00CD03F5">
        <w:rPr>
          <w:color w:val="auto"/>
          <w:sz w:val="22"/>
          <w:szCs w:val="22"/>
        </w:rPr>
        <w:t xml:space="preserve"> </w:t>
      </w:r>
      <w:r w:rsidR="005D42AF">
        <w:rPr>
          <w:color w:val="auto"/>
          <w:sz w:val="22"/>
          <w:szCs w:val="22"/>
        </w:rPr>
        <w:t>and make</w:t>
      </w:r>
      <w:r w:rsidR="007C477A">
        <w:rPr>
          <w:color w:val="auto"/>
          <w:sz w:val="22"/>
          <w:szCs w:val="22"/>
        </w:rPr>
        <w:t xml:space="preserve"> the</w:t>
      </w:r>
      <w:r w:rsidR="005D42AF">
        <w:rPr>
          <w:color w:val="auto"/>
          <w:sz w:val="22"/>
          <w:szCs w:val="22"/>
        </w:rPr>
        <w:t xml:space="preserve"> school’s campaign a success</w:t>
      </w:r>
      <w:r w:rsidR="007C477A">
        <w:rPr>
          <w:color w:val="auto"/>
          <w:sz w:val="22"/>
          <w:szCs w:val="22"/>
        </w:rPr>
        <w:t xml:space="preserve"> - to everyone’s benefit</w:t>
      </w:r>
      <w:r w:rsidR="00E6039B">
        <w:rPr>
          <w:color w:val="auto"/>
          <w:sz w:val="22"/>
          <w:szCs w:val="22"/>
        </w:rPr>
        <w:t>:</w:t>
      </w:r>
    </w:p>
    <w:p w:rsidR="00420598" w:rsidRPr="00420598" w:rsidRDefault="00420598" w:rsidP="00350322">
      <w:pPr>
        <w:pStyle w:val="Default"/>
        <w:rPr>
          <w:color w:val="auto"/>
          <w:sz w:val="8"/>
          <w:szCs w:val="22"/>
        </w:rPr>
      </w:pPr>
    </w:p>
    <w:p w:rsidR="00BF217F" w:rsidRDefault="00BF217F" w:rsidP="00E56306">
      <w:pPr>
        <w:pStyle w:val="Pa3"/>
        <w:numPr>
          <w:ilvl w:val="0"/>
          <w:numId w:val="1"/>
        </w:numPr>
        <w:ind w:left="360"/>
        <w:rPr>
          <w:rFonts w:cs="Gotham Book"/>
          <w:sz w:val="22"/>
          <w:szCs w:val="22"/>
        </w:rPr>
      </w:pPr>
      <w:r w:rsidRPr="00BF217F">
        <w:rPr>
          <w:rFonts w:cs="Gotham Book"/>
          <w:b/>
          <w:sz w:val="22"/>
          <w:szCs w:val="22"/>
        </w:rPr>
        <w:t xml:space="preserve">Take an interest in your </w:t>
      </w:r>
      <w:r w:rsidR="00CD03F5" w:rsidRPr="00BF217F">
        <w:rPr>
          <w:rFonts w:cs="Gotham Book"/>
          <w:b/>
          <w:sz w:val="22"/>
          <w:szCs w:val="22"/>
        </w:rPr>
        <w:t>child</w:t>
      </w:r>
      <w:r w:rsidRPr="00BF217F">
        <w:rPr>
          <w:rFonts w:cs="Gotham Book"/>
          <w:b/>
          <w:sz w:val="22"/>
          <w:szCs w:val="22"/>
        </w:rPr>
        <w:t>’s</w:t>
      </w:r>
      <w:r w:rsidR="00CD03F5" w:rsidRPr="00BF217F">
        <w:rPr>
          <w:rFonts w:cs="Gotham Book"/>
          <w:b/>
          <w:sz w:val="22"/>
          <w:szCs w:val="22"/>
        </w:rPr>
        <w:t xml:space="preserve"> </w:t>
      </w:r>
      <w:r w:rsidR="00E56306">
        <w:rPr>
          <w:rFonts w:cs="Gotham Book"/>
          <w:b/>
          <w:sz w:val="22"/>
          <w:szCs w:val="22"/>
        </w:rPr>
        <w:t xml:space="preserve">Readathon </w:t>
      </w:r>
      <w:r w:rsidR="00350322" w:rsidRPr="00BF217F">
        <w:rPr>
          <w:rFonts w:cs="Gotham Book"/>
          <w:b/>
          <w:sz w:val="22"/>
          <w:szCs w:val="22"/>
        </w:rPr>
        <w:t>reading challenge</w:t>
      </w:r>
      <w:r w:rsidR="00CD03F5" w:rsidRPr="00BF217F">
        <w:rPr>
          <w:rFonts w:cs="Gotham Book"/>
          <w:sz w:val="22"/>
          <w:szCs w:val="22"/>
        </w:rPr>
        <w:t xml:space="preserve"> </w:t>
      </w:r>
    </w:p>
    <w:p w:rsidR="00350322" w:rsidRDefault="00BF217F" w:rsidP="00E56306">
      <w:pPr>
        <w:pStyle w:val="Pa3"/>
        <w:ind w:left="360"/>
        <w:rPr>
          <w:rFonts w:cs="Gotham Book"/>
          <w:sz w:val="22"/>
          <w:szCs w:val="22"/>
        </w:rPr>
      </w:pPr>
      <w:r w:rsidRPr="00BF217F">
        <w:rPr>
          <w:rFonts w:cs="Gotham Book"/>
          <w:sz w:val="22"/>
          <w:szCs w:val="22"/>
        </w:rPr>
        <w:t>They</w:t>
      </w:r>
      <w:r w:rsidR="00126838">
        <w:rPr>
          <w:rFonts w:cs="Gotham Book"/>
          <w:sz w:val="22"/>
          <w:szCs w:val="22"/>
        </w:rPr>
        <w:t xml:space="preserve">’ve been given a </w:t>
      </w:r>
      <w:r w:rsidR="00126838" w:rsidRPr="00126838">
        <w:rPr>
          <w:rFonts w:cs="Gotham Book"/>
          <w:b/>
          <w:sz w:val="22"/>
          <w:szCs w:val="22"/>
        </w:rPr>
        <w:t>Readathon</w:t>
      </w:r>
      <w:r w:rsidR="00126838">
        <w:rPr>
          <w:rFonts w:cs="Gotham Book"/>
          <w:sz w:val="22"/>
          <w:szCs w:val="22"/>
        </w:rPr>
        <w:t xml:space="preserve"> sponsorship card on which to list whatever they will enjoy reading.</w:t>
      </w:r>
      <w:r w:rsidR="00E56306">
        <w:rPr>
          <w:rFonts w:cs="Gotham Book"/>
          <w:sz w:val="22"/>
          <w:szCs w:val="22"/>
        </w:rPr>
        <w:t xml:space="preserve"> B</w:t>
      </w:r>
      <w:r w:rsidRPr="00BF217F">
        <w:rPr>
          <w:rFonts w:cs="Gotham Book"/>
          <w:sz w:val="22"/>
          <w:szCs w:val="22"/>
        </w:rPr>
        <w:t xml:space="preserve">ooks, </w:t>
      </w:r>
      <w:r w:rsidR="00126838">
        <w:rPr>
          <w:rFonts w:cs="Gotham Book"/>
          <w:sz w:val="22"/>
          <w:szCs w:val="22"/>
        </w:rPr>
        <w:t xml:space="preserve">e-books, </w:t>
      </w:r>
      <w:r w:rsidR="00CD03F5" w:rsidRPr="00BF217F">
        <w:rPr>
          <w:rFonts w:cs="Gotham Book"/>
          <w:sz w:val="22"/>
          <w:szCs w:val="22"/>
        </w:rPr>
        <w:t>comics, magazines</w:t>
      </w:r>
      <w:r w:rsidR="002B18C3">
        <w:rPr>
          <w:rFonts w:cs="Gotham Book"/>
          <w:sz w:val="22"/>
          <w:szCs w:val="22"/>
        </w:rPr>
        <w:t>, cereal packets</w:t>
      </w:r>
      <w:r w:rsidR="00126838">
        <w:rPr>
          <w:rFonts w:cs="Gotham Book"/>
          <w:sz w:val="22"/>
          <w:szCs w:val="22"/>
        </w:rPr>
        <w:t xml:space="preserve"> </w:t>
      </w:r>
      <w:r>
        <w:rPr>
          <w:rFonts w:cs="Gotham Book"/>
          <w:sz w:val="22"/>
          <w:szCs w:val="22"/>
        </w:rPr>
        <w:t>– anything goes!</w:t>
      </w:r>
      <w:r w:rsidR="00CD03F5" w:rsidRPr="00BF217F">
        <w:rPr>
          <w:rFonts w:cs="Gotham Book"/>
          <w:sz w:val="22"/>
          <w:szCs w:val="22"/>
        </w:rPr>
        <w:t xml:space="preserve"> Sharing a book with an adult or listening to an audio book </w:t>
      </w:r>
      <w:r w:rsidR="00E56306">
        <w:rPr>
          <w:rFonts w:cs="Gotham Book"/>
          <w:sz w:val="22"/>
          <w:szCs w:val="22"/>
        </w:rPr>
        <w:t xml:space="preserve">is </w:t>
      </w:r>
      <w:r w:rsidR="00CD03F5" w:rsidRPr="00BF217F">
        <w:rPr>
          <w:rFonts w:cs="Gotham Book"/>
          <w:sz w:val="22"/>
          <w:szCs w:val="22"/>
        </w:rPr>
        <w:t>fine too.</w:t>
      </w:r>
      <w:r w:rsidR="00350322" w:rsidRPr="00BF217F">
        <w:rPr>
          <w:rFonts w:cs="Gotham Book"/>
          <w:sz w:val="22"/>
          <w:szCs w:val="22"/>
        </w:rPr>
        <w:t xml:space="preserve"> </w:t>
      </w:r>
    </w:p>
    <w:p w:rsidR="00BF217F" w:rsidRPr="00BF217F" w:rsidRDefault="00BF217F" w:rsidP="00E56306">
      <w:pPr>
        <w:pStyle w:val="Default"/>
      </w:pPr>
    </w:p>
    <w:p w:rsidR="00BF217F" w:rsidRDefault="00CD03F5" w:rsidP="00E56306">
      <w:pPr>
        <w:pStyle w:val="Pa3"/>
        <w:numPr>
          <w:ilvl w:val="0"/>
          <w:numId w:val="1"/>
        </w:numPr>
        <w:ind w:left="360"/>
        <w:rPr>
          <w:rFonts w:cs="Gotham Book"/>
          <w:sz w:val="22"/>
          <w:szCs w:val="22"/>
        </w:rPr>
      </w:pPr>
      <w:r w:rsidRPr="00CD03F5">
        <w:rPr>
          <w:rFonts w:cs="Gotham Book"/>
          <w:b/>
          <w:sz w:val="22"/>
          <w:szCs w:val="22"/>
        </w:rPr>
        <w:t>H</w:t>
      </w:r>
      <w:r>
        <w:rPr>
          <w:rFonts w:cs="Gotham Book"/>
          <w:b/>
          <w:sz w:val="22"/>
          <w:szCs w:val="22"/>
        </w:rPr>
        <w:t xml:space="preserve">elp your child </w:t>
      </w:r>
      <w:r w:rsidR="00350322" w:rsidRPr="00CD03F5">
        <w:rPr>
          <w:rFonts w:cs="Gotham Book"/>
          <w:b/>
          <w:sz w:val="22"/>
          <w:szCs w:val="22"/>
        </w:rPr>
        <w:t>find sponsors among family and friends</w:t>
      </w:r>
      <w:r>
        <w:rPr>
          <w:rFonts w:cs="Gotham Book"/>
          <w:sz w:val="22"/>
          <w:szCs w:val="22"/>
        </w:rPr>
        <w:t xml:space="preserve"> </w:t>
      </w:r>
    </w:p>
    <w:p w:rsidR="00350322" w:rsidRDefault="00BF217F" w:rsidP="00E56306">
      <w:pPr>
        <w:pStyle w:val="Pa3"/>
        <w:ind w:left="360"/>
        <w:rPr>
          <w:rFonts w:cs="Gotham Book"/>
          <w:sz w:val="22"/>
          <w:szCs w:val="22"/>
        </w:rPr>
      </w:pPr>
      <w:r>
        <w:rPr>
          <w:rFonts w:cs="Gotham Book"/>
          <w:sz w:val="22"/>
          <w:szCs w:val="22"/>
        </w:rPr>
        <w:t>P</w:t>
      </w:r>
      <w:r w:rsidR="00CD03F5">
        <w:rPr>
          <w:rFonts w:cs="Gotham Book"/>
          <w:sz w:val="22"/>
          <w:szCs w:val="22"/>
        </w:rPr>
        <w:t xml:space="preserve">lease also encourage </w:t>
      </w:r>
      <w:r w:rsidR="00350322" w:rsidRPr="004228E2">
        <w:rPr>
          <w:rFonts w:cs="Gotham Book"/>
          <w:sz w:val="22"/>
          <w:szCs w:val="22"/>
        </w:rPr>
        <w:t xml:space="preserve">UK tax payers </w:t>
      </w:r>
      <w:r w:rsidR="00CD03F5">
        <w:rPr>
          <w:rFonts w:cs="Gotham Book"/>
          <w:sz w:val="22"/>
          <w:szCs w:val="22"/>
        </w:rPr>
        <w:t xml:space="preserve">to tick the </w:t>
      </w:r>
      <w:proofErr w:type="spellStart"/>
      <w:r w:rsidR="00CD03F5">
        <w:rPr>
          <w:rFonts w:cs="Gotham Book"/>
          <w:sz w:val="22"/>
          <w:szCs w:val="22"/>
        </w:rPr>
        <w:t>GiftAid</w:t>
      </w:r>
      <w:proofErr w:type="spellEnd"/>
      <w:r w:rsidR="00CD03F5">
        <w:rPr>
          <w:rFonts w:cs="Gotham Book"/>
          <w:sz w:val="22"/>
          <w:szCs w:val="22"/>
        </w:rPr>
        <w:t xml:space="preserve"> box and </w:t>
      </w:r>
      <w:r w:rsidR="00350322" w:rsidRPr="004228E2">
        <w:rPr>
          <w:rFonts w:cs="Gotham Book"/>
          <w:sz w:val="22"/>
          <w:szCs w:val="22"/>
        </w:rPr>
        <w:t xml:space="preserve">fill in their name and address </w:t>
      </w:r>
      <w:r w:rsidR="00E56306">
        <w:rPr>
          <w:rFonts w:cs="Gotham Book"/>
          <w:sz w:val="22"/>
          <w:szCs w:val="22"/>
        </w:rPr>
        <w:t>as instructed on the card</w:t>
      </w:r>
      <w:r w:rsidR="00CD03F5">
        <w:rPr>
          <w:rFonts w:cs="Gotham Book"/>
          <w:sz w:val="22"/>
          <w:szCs w:val="22"/>
        </w:rPr>
        <w:t xml:space="preserve">.  </w:t>
      </w:r>
      <w:r w:rsidR="00CD03F5">
        <w:rPr>
          <w:rFonts w:cs="Gotham Medium"/>
          <w:b/>
          <w:sz w:val="22"/>
          <w:szCs w:val="22"/>
        </w:rPr>
        <w:t>Re</w:t>
      </w:r>
      <w:r w:rsidR="00350322" w:rsidRPr="004228E2">
        <w:rPr>
          <w:rFonts w:cs="Gotham Medium"/>
          <w:b/>
          <w:sz w:val="22"/>
          <w:szCs w:val="22"/>
        </w:rPr>
        <w:t>adathon</w:t>
      </w:r>
      <w:r w:rsidR="00350322" w:rsidRPr="004228E2">
        <w:rPr>
          <w:rFonts w:cs="Gotham Medium"/>
          <w:sz w:val="22"/>
          <w:szCs w:val="22"/>
        </w:rPr>
        <w:t xml:space="preserve"> </w:t>
      </w:r>
      <w:r>
        <w:rPr>
          <w:rFonts w:cs="Gotham Medium"/>
          <w:sz w:val="22"/>
          <w:szCs w:val="22"/>
        </w:rPr>
        <w:t xml:space="preserve">will then be able to </w:t>
      </w:r>
      <w:r w:rsidR="00350322" w:rsidRPr="004228E2">
        <w:rPr>
          <w:rFonts w:cs="Gotham Book"/>
          <w:sz w:val="22"/>
          <w:szCs w:val="22"/>
        </w:rPr>
        <w:t xml:space="preserve">claim </w:t>
      </w:r>
      <w:r>
        <w:rPr>
          <w:rFonts w:cs="Gotham Book"/>
          <w:sz w:val="22"/>
          <w:szCs w:val="22"/>
        </w:rPr>
        <w:t xml:space="preserve">an extra </w:t>
      </w:r>
      <w:r w:rsidR="00350322" w:rsidRPr="004228E2">
        <w:rPr>
          <w:rFonts w:cs="Gotham Book"/>
          <w:sz w:val="22"/>
          <w:szCs w:val="22"/>
        </w:rPr>
        <w:t>25% from the Government</w:t>
      </w:r>
      <w:r w:rsidR="00CD03F5">
        <w:rPr>
          <w:rFonts w:cs="Gotham Book"/>
          <w:sz w:val="22"/>
          <w:szCs w:val="22"/>
        </w:rPr>
        <w:t xml:space="preserve"> at no cost to the donor</w:t>
      </w:r>
      <w:r w:rsidR="00350322" w:rsidRPr="004228E2">
        <w:rPr>
          <w:rFonts w:cs="Gotham Book"/>
          <w:sz w:val="22"/>
          <w:szCs w:val="22"/>
        </w:rPr>
        <w:t xml:space="preserve">. </w:t>
      </w:r>
    </w:p>
    <w:p w:rsidR="00126838" w:rsidRDefault="00126838" w:rsidP="00126838">
      <w:pPr>
        <w:pStyle w:val="Default"/>
      </w:pPr>
    </w:p>
    <w:p w:rsidR="00126838" w:rsidRPr="002B18C3" w:rsidRDefault="00126838" w:rsidP="00126838">
      <w:pPr>
        <w:pStyle w:val="Default"/>
        <w:jc w:val="center"/>
        <w:rPr>
          <w:b/>
        </w:rPr>
      </w:pPr>
      <w:r w:rsidRPr="002B18C3">
        <w:t>Plea</w:t>
      </w:r>
      <w:r w:rsidR="002B18C3" w:rsidRPr="002B18C3">
        <w:t>se ensure your child returns his/her</w:t>
      </w:r>
      <w:r w:rsidRPr="002B18C3">
        <w:t xml:space="preserve"> sponsorship card and money before our </w:t>
      </w:r>
      <w:proofErr w:type="spellStart"/>
      <w:r w:rsidRPr="002B18C3">
        <w:rPr>
          <w:b/>
        </w:rPr>
        <w:t>Readathon</w:t>
      </w:r>
      <w:proofErr w:type="spellEnd"/>
      <w:r w:rsidRPr="002B18C3">
        <w:t xml:space="preserve"> closing date: </w:t>
      </w:r>
      <w:r w:rsidR="002B18C3" w:rsidRPr="002B18C3">
        <w:rPr>
          <w:b/>
        </w:rPr>
        <w:t>Friday 7</w:t>
      </w:r>
      <w:r w:rsidR="002B18C3" w:rsidRPr="002B18C3">
        <w:rPr>
          <w:b/>
          <w:vertAlign w:val="superscript"/>
        </w:rPr>
        <w:t>th</w:t>
      </w:r>
      <w:r w:rsidR="002B18C3" w:rsidRPr="002B18C3">
        <w:rPr>
          <w:b/>
        </w:rPr>
        <w:t xml:space="preserve"> November.</w:t>
      </w:r>
    </w:p>
    <w:p w:rsidR="005D42AF" w:rsidRDefault="005D42AF" w:rsidP="00E6039B">
      <w:pPr>
        <w:pStyle w:val="Pa3"/>
        <w:jc w:val="center"/>
        <w:rPr>
          <w:rStyle w:val="A2"/>
          <w:b/>
          <w:color w:val="auto"/>
          <w:sz w:val="22"/>
          <w:szCs w:val="22"/>
        </w:rPr>
      </w:pPr>
    </w:p>
    <w:p w:rsidR="002B18C3" w:rsidRDefault="00CD03F5" w:rsidP="00420598">
      <w:pPr>
        <w:pStyle w:val="Pa3"/>
        <w:jc w:val="center"/>
        <w:rPr>
          <w:rStyle w:val="A2"/>
          <w:b/>
          <w:color w:val="auto"/>
          <w:sz w:val="28"/>
          <w:szCs w:val="28"/>
        </w:rPr>
      </w:pPr>
      <w:r w:rsidRPr="00E56306">
        <w:rPr>
          <w:rStyle w:val="A2"/>
          <w:b/>
          <w:color w:val="auto"/>
          <w:sz w:val="28"/>
          <w:szCs w:val="28"/>
        </w:rPr>
        <w:t xml:space="preserve">Thank </w:t>
      </w:r>
      <w:r w:rsidR="00350322" w:rsidRPr="00E56306">
        <w:rPr>
          <w:rStyle w:val="A2"/>
          <w:b/>
          <w:color w:val="auto"/>
          <w:sz w:val="28"/>
          <w:szCs w:val="28"/>
        </w:rPr>
        <w:t>you for your support</w:t>
      </w:r>
      <w:r w:rsidRPr="00E56306">
        <w:rPr>
          <w:rStyle w:val="A2"/>
          <w:b/>
          <w:color w:val="auto"/>
          <w:sz w:val="28"/>
          <w:szCs w:val="28"/>
        </w:rPr>
        <w:t xml:space="preserve"> – and happy reading!</w:t>
      </w:r>
    </w:p>
    <w:p w:rsidR="00420598" w:rsidRDefault="00420598" w:rsidP="00420598">
      <w:pPr>
        <w:pStyle w:val="Default"/>
      </w:pPr>
    </w:p>
    <w:p w:rsidR="00420598" w:rsidRPr="00420598" w:rsidRDefault="00420598" w:rsidP="00420598">
      <w:pPr>
        <w:pStyle w:val="Default"/>
      </w:pPr>
      <w:r>
        <w:t xml:space="preserve">Mrs </w:t>
      </w:r>
      <w:proofErr w:type="spellStart"/>
      <w:r>
        <w:t>Stansfield</w:t>
      </w:r>
      <w:proofErr w:type="spellEnd"/>
    </w:p>
    <w:sectPr w:rsidR="00420598" w:rsidRPr="00420598" w:rsidSect="00420598">
      <w:pgSz w:w="11906" w:h="16838"/>
      <w:pgMar w:top="96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Gotham Medium">
    <w:altName w:val="Gotham Medium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E84"/>
    <w:multiLevelType w:val="hybridMultilevel"/>
    <w:tmpl w:val="D3223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4B2962"/>
    <w:multiLevelType w:val="hybridMultilevel"/>
    <w:tmpl w:val="B5C4D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3252B"/>
    <w:multiLevelType w:val="hybridMultilevel"/>
    <w:tmpl w:val="4612A38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AC3E60"/>
    <w:multiLevelType w:val="hybridMultilevel"/>
    <w:tmpl w:val="B17C6A92"/>
    <w:lvl w:ilvl="0" w:tplc="930CB06C">
      <w:numFmt w:val="bullet"/>
      <w:lvlText w:val="-"/>
      <w:lvlJc w:val="left"/>
      <w:pPr>
        <w:ind w:left="720" w:hanging="360"/>
      </w:pPr>
      <w:rPr>
        <w:rFonts w:ascii="Gotham Book" w:eastAsiaTheme="minorHAnsi" w:hAnsi="Gotham Book" w:cs="Gotham 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70A23"/>
    <w:multiLevelType w:val="hybridMultilevel"/>
    <w:tmpl w:val="3C1206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22"/>
    <w:rsid w:val="000642A8"/>
    <w:rsid w:val="00126838"/>
    <w:rsid w:val="00234A93"/>
    <w:rsid w:val="002B18C3"/>
    <w:rsid w:val="00350322"/>
    <w:rsid w:val="003510B9"/>
    <w:rsid w:val="00420598"/>
    <w:rsid w:val="004228E2"/>
    <w:rsid w:val="005D42AF"/>
    <w:rsid w:val="007C477A"/>
    <w:rsid w:val="00BA4AB4"/>
    <w:rsid w:val="00BF217F"/>
    <w:rsid w:val="00CD03F5"/>
    <w:rsid w:val="00CF66B9"/>
    <w:rsid w:val="00D460BB"/>
    <w:rsid w:val="00E56306"/>
    <w:rsid w:val="00E6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8C3"/>
  </w:style>
  <w:style w:type="paragraph" w:styleId="Heading1">
    <w:name w:val="heading 1"/>
    <w:basedOn w:val="Normal"/>
    <w:next w:val="Normal"/>
    <w:link w:val="Heading1Char"/>
    <w:uiPriority w:val="9"/>
    <w:qFormat/>
    <w:rsid w:val="002B1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1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0322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50322"/>
    <w:pPr>
      <w:spacing w:line="22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350322"/>
    <w:rPr>
      <w:rFonts w:cs="Gotham Book"/>
      <w:color w:val="000000"/>
      <w:sz w:val="32"/>
      <w:szCs w:val="32"/>
    </w:rPr>
  </w:style>
  <w:style w:type="paragraph" w:customStyle="1" w:styleId="Pa3">
    <w:name w:val="Pa3"/>
    <w:basedOn w:val="Default"/>
    <w:next w:val="Default"/>
    <w:uiPriority w:val="99"/>
    <w:rsid w:val="00350322"/>
    <w:pPr>
      <w:spacing w:line="22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350322"/>
    <w:rPr>
      <w:rFonts w:cs="Gotham Book"/>
      <w:color w:val="000000"/>
      <w:sz w:val="46"/>
      <w:szCs w:val="4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3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B1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1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8C3"/>
  </w:style>
  <w:style w:type="paragraph" w:styleId="Heading1">
    <w:name w:val="heading 1"/>
    <w:basedOn w:val="Normal"/>
    <w:next w:val="Normal"/>
    <w:link w:val="Heading1Char"/>
    <w:uiPriority w:val="9"/>
    <w:qFormat/>
    <w:rsid w:val="002B1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1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0322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50322"/>
    <w:pPr>
      <w:spacing w:line="22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350322"/>
    <w:rPr>
      <w:rFonts w:cs="Gotham Book"/>
      <w:color w:val="000000"/>
      <w:sz w:val="32"/>
      <w:szCs w:val="32"/>
    </w:rPr>
  </w:style>
  <w:style w:type="paragraph" w:customStyle="1" w:styleId="Pa3">
    <w:name w:val="Pa3"/>
    <w:basedOn w:val="Default"/>
    <w:next w:val="Default"/>
    <w:uiPriority w:val="99"/>
    <w:rsid w:val="00350322"/>
    <w:pPr>
      <w:spacing w:line="22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350322"/>
    <w:rPr>
      <w:rFonts w:cs="Gotham Book"/>
      <w:color w:val="000000"/>
      <w:sz w:val="46"/>
      <w:szCs w:val="4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3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B1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1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3E8CF-BAF2-467B-BEDC-CC7EB985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ta</cp:lastModifiedBy>
  <cp:revision>4</cp:revision>
  <cp:lastPrinted>2014-10-13T13:11:00Z</cp:lastPrinted>
  <dcterms:created xsi:type="dcterms:W3CDTF">2014-10-03T11:18:00Z</dcterms:created>
  <dcterms:modified xsi:type="dcterms:W3CDTF">2014-10-13T13:14:00Z</dcterms:modified>
</cp:coreProperties>
</file>